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56" w:rsidRPr="005B3F56" w:rsidRDefault="005B3F56" w:rsidP="005B3F56">
      <w:pPr>
        <w:tabs>
          <w:tab w:val="left" w:pos="5010"/>
        </w:tabs>
        <w:jc w:val="right"/>
        <w:rPr>
          <w:rFonts w:ascii="Sylfaen" w:hAnsi="Sylfaen"/>
          <w:b/>
          <w:sz w:val="18"/>
          <w:szCs w:val="18"/>
        </w:rPr>
      </w:pPr>
    </w:p>
    <w:p w:rsidR="001C4135" w:rsidRDefault="001C4135" w:rsidP="005B3F56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5B3F56" w:rsidRDefault="005B3F56" w:rsidP="005B3F56">
      <w:pPr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noProof/>
          <w:sz w:val="32"/>
          <w:szCs w:val="32"/>
        </w:rPr>
        <w:drawing>
          <wp:inline distT="0" distB="0" distL="0" distR="0">
            <wp:extent cx="676275" cy="681140"/>
            <wp:effectExtent l="19050" t="0" r="9525" b="0"/>
            <wp:docPr id="1" name="Picture 1" descr="596px-TSU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6px-TSU_Logo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56" w:rsidRDefault="005B3F56" w:rsidP="005B3F56">
      <w:pPr>
        <w:jc w:val="center"/>
        <w:rPr>
          <w:rFonts w:ascii="Sylfaen" w:hAnsi="Sylfaen"/>
          <w:b/>
          <w:sz w:val="32"/>
          <w:szCs w:val="32"/>
          <w:lang w:val="ka-GE"/>
        </w:rPr>
      </w:pPr>
      <w:proofErr w:type="spellStart"/>
      <w:proofErr w:type="gramStart"/>
      <w:r>
        <w:rPr>
          <w:rFonts w:ascii="Sylfaen" w:hAnsi="Sylfaen"/>
          <w:b/>
          <w:sz w:val="32"/>
          <w:szCs w:val="32"/>
        </w:rPr>
        <w:t>იურიდიული</w:t>
      </w:r>
      <w:proofErr w:type="spellEnd"/>
      <w:proofErr w:type="gramEnd"/>
      <w:r w:rsidRPr="00733A98"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ფაკულტეტი</w:t>
      </w:r>
      <w:proofErr w:type="spellEnd"/>
    </w:p>
    <w:p w:rsidR="005B3F56" w:rsidRPr="003F6A29" w:rsidRDefault="005B3F56" w:rsidP="005B3F56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სამართლის საბაკალავრო პროგრამა</w:t>
      </w:r>
    </w:p>
    <w:p w:rsidR="005B3F56" w:rsidRPr="00733A98" w:rsidRDefault="005B3F56" w:rsidP="005B3F56">
      <w:pPr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>201</w:t>
      </w:r>
      <w:r w:rsidR="00D53D22">
        <w:rPr>
          <w:rFonts w:ascii="Sylfaen" w:hAnsi="Sylfaen"/>
          <w:b/>
          <w:sz w:val="32"/>
          <w:szCs w:val="32"/>
          <w:lang w:val="ka-GE"/>
        </w:rPr>
        <w:t>4</w:t>
      </w:r>
      <w:r>
        <w:rPr>
          <w:rFonts w:ascii="Sylfaen" w:hAnsi="Sylfaen"/>
          <w:b/>
          <w:sz w:val="32"/>
          <w:szCs w:val="32"/>
        </w:rPr>
        <w:t>-201</w:t>
      </w:r>
      <w:r w:rsidR="00D53D22">
        <w:rPr>
          <w:rFonts w:ascii="Sylfaen" w:hAnsi="Sylfaen"/>
          <w:b/>
          <w:sz w:val="32"/>
          <w:szCs w:val="32"/>
          <w:lang w:val="ka-GE"/>
        </w:rPr>
        <w:t>5</w:t>
      </w:r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სასწავლო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წლის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r>
        <w:rPr>
          <w:rFonts w:ascii="Sylfaen" w:hAnsi="Sylfaen"/>
          <w:b/>
          <w:sz w:val="32"/>
          <w:szCs w:val="32"/>
          <w:lang w:val="ka-GE"/>
        </w:rPr>
        <w:t>გაზაფხულის</w:t>
      </w:r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სემესტრი</w:t>
      </w:r>
      <w:proofErr w:type="spellEnd"/>
    </w:p>
    <w:p w:rsidR="00F36892" w:rsidRPr="00B97BA7" w:rsidRDefault="00B97BA7" w:rsidP="005B3F56">
      <w:pPr>
        <w:jc w:val="center"/>
        <w:rPr>
          <w:rFonts w:ascii="Sylfaen" w:hAnsi="Sylfaen"/>
          <w:b/>
          <w:sz w:val="40"/>
          <w:szCs w:val="40"/>
          <w:lang w:val="ka-GE"/>
        </w:rPr>
      </w:pPr>
      <w:r>
        <w:rPr>
          <w:rFonts w:ascii="Sylfaen" w:hAnsi="Sylfaen"/>
          <w:b/>
          <w:sz w:val="40"/>
          <w:szCs w:val="40"/>
          <w:lang w:val="ka-GE"/>
        </w:rPr>
        <w:t>უცხოენოვანი საგანი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1"/>
        <w:gridCol w:w="2732"/>
        <w:gridCol w:w="1640"/>
        <w:gridCol w:w="3021"/>
        <w:gridCol w:w="3561"/>
      </w:tblGrid>
      <w:tr w:rsidR="00362A18" w:rsidRPr="00A9575B" w:rsidTr="005B3F56">
        <w:tc>
          <w:tcPr>
            <w:tcW w:w="14885" w:type="dxa"/>
            <w:gridSpan w:val="5"/>
            <w:shd w:val="clear" w:color="auto" w:fill="8DB3E2"/>
          </w:tcPr>
          <w:p w:rsidR="00362A18" w:rsidRPr="00BA644B" w:rsidRDefault="00362A18" w:rsidP="00222386">
            <w:pPr>
              <w:jc w:val="center"/>
              <w:rPr>
                <w:rFonts w:ascii="Sylfaen" w:hAnsi="Sylfaen"/>
                <w:sz w:val="40"/>
                <w:szCs w:val="40"/>
                <w:lang w:val="ka-GE"/>
              </w:rPr>
            </w:pPr>
            <w:r w:rsidRPr="00A9575B">
              <w:rPr>
                <w:rFonts w:ascii="Sylfaen" w:hAnsi="Sylfaen"/>
                <w:sz w:val="40"/>
                <w:szCs w:val="40"/>
                <w:lang w:val="ka-GE"/>
              </w:rPr>
              <w:t>ინტენსიური კურსი</w:t>
            </w:r>
            <w:r w:rsidR="00BA644B">
              <w:rPr>
                <w:rFonts w:ascii="Sylfaen" w:hAnsi="Sylfaen"/>
                <w:sz w:val="40"/>
                <w:szCs w:val="40"/>
              </w:rPr>
              <w:t xml:space="preserve"> </w:t>
            </w:r>
          </w:p>
        </w:tc>
      </w:tr>
      <w:tr w:rsidR="00362A18" w:rsidRPr="00A9575B" w:rsidTr="005B3F56">
        <w:tc>
          <w:tcPr>
            <w:tcW w:w="3931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Style w:val="null"/>
                <w:rFonts w:ascii="Sylfaen" w:hAnsi="Sylfaen" w:cs="Sylfaen"/>
                <w:sz w:val="28"/>
                <w:szCs w:val="28"/>
                <w:lang w:val="ka-GE"/>
              </w:rPr>
            </w:pPr>
            <w:r w:rsidRPr="00A9575B">
              <w:rPr>
                <w:rStyle w:val="null"/>
                <w:rFonts w:ascii="Sylfaen" w:hAnsi="Sylfaen" w:cs="Sylfaen"/>
                <w:sz w:val="28"/>
                <w:szCs w:val="28"/>
                <w:lang w:val="ka-GE"/>
              </w:rPr>
              <w:t>დისციპლინა</w:t>
            </w:r>
          </w:p>
        </w:tc>
        <w:tc>
          <w:tcPr>
            <w:tcW w:w="2732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პედაგოგი</w:t>
            </w:r>
          </w:p>
        </w:tc>
        <w:tc>
          <w:tcPr>
            <w:tcW w:w="1640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A9575B">
              <w:rPr>
                <w:rFonts w:ascii="Sylfaen" w:hAnsi="Sylfaen"/>
                <w:sz w:val="28"/>
                <w:szCs w:val="28"/>
                <w:lang w:val="ka-GE"/>
              </w:rPr>
              <w:t>თარიღი</w:t>
            </w:r>
          </w:p>
        </w:tc>
        <w:tc>
          <w:tcPr>
            <w:tcW w:w="3021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A9575B">
              <w:rPr>
                <w:rFonts w:ascii="Sylfaen" w:hAnsi="Sylfaen"/>
                <w:sz w:val="28"/>
                <w:szCs w:val="28"/>
                <w:lang w:val="ka-GE"/>
              </w:rPr>
              <w:t>დრო</w:t>
            </w:r>
          </w:p>
        </w:tc>
        <w:tc>
          <w:tcPr>
            <w:tcW w:w="3561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აუდიტორია</w:t>
            </w:r>
          </w:p>
        </w:tc>
      </w:tr>
      <w:tr w:rsidR="00A41F08" w:rsidRPr="00A9575B" w:rsidTr="00501732">
        <w:tc>
          <w:tcPr>
            <w:tcW w:w="3931" w:type="dxa"/>
            <w:vMerge w:val="restart"/>
            <w:shd w:val="clear" w:color="auto" w:fill="C6D9F1"/>
            <w:vAlign w:val="center"/>
          </w:tcPr>
          <w:p w:rsidR="00A41F08" w:rsidRPr="00846B65" w:rsidRDefault="00222386" w:rsidP="00BD436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ადამიანის უფლებები და სისხლის სამართლის პროცესი</w:t>
            </w:r>
            <w:r w:rsidR="00846B65">
              <w:rPr>
                <w:rFonts w:ascii="Sylfaen" w:hAnsi="Sylfaen"/>
                <w:lang w:val="ka-GE"/>
              </w:rPr>
              <w:t xml:space="preserve"> </w:t>
            </w:r>
            <w:r w:rsidR="00846B65" w:rsidRPr="00846B65">
              <w:rPr>
                <w:rFonts w:ascii="Sylfaen" w:hAnsi="Sylfaen"/>
              </w:rPr>
              <w:t>(Human Rights and Criminal Procedure) (</w:t>
            </w:r>
            <w:proofErr w:type="spellStart"/>
            <w:r w:rsidR="00846B65" w:rsidRPr="00846B65">
              <w:rPr>
                <w:rFonts w:ascii="Sylfaen" w:hAnsi="Sylfaen" w:cs="Sylfaen"/>
              </w:rPr>
              <w:t>ინგლისურ</w:t>
            </w:r>
            <w:proofErr w:type="spellEnd"/>
            <w:r w:rsidR="00846B65" w:rsidRPr="00846B65">
              <w:rPr>
                <w:rFonts w:ascii="Sylfaen" w:hAnsi="Sylfaen"/>
              </w:rPr>
              <w:t xml:space="preserve"> </w:t>
            </w:r>
            <w:proofErr w:type="spellStart"/>
            <w:r w:rsidR="00846B65" w:rsidRPr="00846B65">
              <w:rPr>
                <w:rFonts w:ascii="Sylfaen" w:hAnsi="Sylfaen" w:cs="Sylfaen"/>
              </w:rPr>
              <w:t>ენაზე</w:t>
            </w:r>
            <w:proofErr w:type="spellEnd"/>
            <w:r w:rsidR="00846B65" w:rsidRPr="00846B65">
              <w:rPr>
                <w:rFonts w:ascii="Sylfaen" w:hAnsi="Sylfaen"/>
              </w:rPr>
              <w:t>)</w:t>
            </w:r>
          </w:p>
        </w:tc>
        <w:tc>
          <w:tcPr>
            <w:tcW w:w="2732" w:type="dxa"/>
            <w:vMerge w:val="restart"/>
            <w:vAlign w:val="center"/>
          </w:tcPr>
          <w:p w:rsidR="00A41F08" w:rsidRPr="00A9575B" w:rsidRDefault="00222386" w:rsidP="0044494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არნოლდ რაინერი</w:t>
            </w:r>
            <w:r w:rsidR="00A41F08">
              <w:rPr>
                <w:rFonts w:ascii="Sylfaen" w:hAnsi="Sylfaen"/>
                <w:lang w:val="ka-GE"/>
              </w:rPr>
              <w:t xml:space="preserve"> </w:t>
            </w:r>
            <w:r w:rsidR="00444944">
              <w:rPr>
                <w:rFonts w:ascii="Sylfaen" w:hAnsi="Sylfaen"/>
                <w:lang w:val="ka-GE"/>
              </w:rPr>
              <w:t>(რეგენზბურგის უნივერსიტეტი, გერმანია)</w:t>
            </w:r>
          </w:p>
        </w:tc>
        <w:tc>
          <w:tcPr>
            <w:tcW w:w="1640" w:type="dxa"/>
          </w:tcPr>
          <w:p w:rsidR="00A41F08" w:rsidRPr="00A9575B" w:rsidRDefault="00A41F08" w:rsidP="00B8128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  <w:r w:rsidR="00B81284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>.06.2015</w:t>
            </w:r>
          </w:p>
        </w:tc>
        <w:tc>
          <w:tcPr>
            <w:tcW w:w="3021" w:type="dxa"/>
          </w:tcPr>
          <w:p w:rsidR="00A41F08" w:rsidRPr="00837978" w:rsidRDefault="00837978" w:rsidP="00B8128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B81284">
              <w:rPr>
                <w:rFonts w:ascii="Sylfaen" w:hAnsi="Sylfaen"/>
                <w:lang w:val="ka-GE"/>
              </w:rPr>
              <w:t>8</w:t>
            </w:r>
            <w:r>
              <w:rPr>
                <w:rFonts w:ascii="Sylfaen" w:hAnsi="Sylfaen"/>
                <w:lang w:val="ka-GE"/>
              </w:rPr>
              <w:t>:00; 1</w:t>
            </w:r>
            <w:r w:rsidR="00B81284">
              <w:rPr>
                <w:rFonts w:ascii="Sylfaen" w:hAnsi="Sylfaen"/>
                <w:lang w:val="ka-GE"/>
              </w:rPr>
              <w:t>9</w:t>
            </w:r>
            <w:r>
              <w:rPr>
                <w:rFonts w:ascii="Sylfaen" w:hAnsi="Sylfaen"/>
                <w:lang w:val="ka-GE"/>
              </w:rPr>
              <w:t xml:space="preserve">:00; </w:t>
            </w:r>
            <w:r w:rsidR="00B81284">
              <w:rPr>
                <w:rFonts w:ascii="Sylfaen" w:hAnsi="Sylfaen"/>
                <w:lang w:val="ka-GE"/>
              </w:rPr>
              <w:t>20</w:t>
            </w:r>
            <w:r>
              <w:rPr>
                <w:rFonts w:ascii="Sylfaen" w:hAnsi="Sylfaen"/>
                <w:lang w:val="ka-GE"/>
              </w:rPr>
              <w:t xml:space="preserve">:00; </w:t>
            </w:r>
          </w:p>
        </w:tc>
        <w:tc>
          <w:tcPr>
            <w:tcW w:w="3561" w:type="dxa"/>
          </w:tcPr>
          <w:p w:rsidR="00A41F08" w:rsidRPr="003F2883" w:rsidRDefault="003F2883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 (</w:t>
            </w:r>
            <w:r>
              <w:rPr>
                <w:rFonts w:ascii="Sylfaen" w:hAnsi="Sylfaen"/>
              </w:rPr>
              <w:t>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  <w:tr w:rsidR="00A41F08" w:rsidRPr="00A9575B" w:rsidTr="005B3F56">
        <w:tc>
          <w:tcPr>
            <w:tcW w:w="3931" w:type="dxa"/>
            <w:vMerge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32" w:type="dxa"/>
            <w:vMerge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40" w:type="dxa"/>
          </w:tcPr>
          <w:p w:rsidR="00A41F08" w:rsidRDefault="00A41F08" w:rsidP="00B8128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  <w:r w:rsidR="00B81284">
              <w:rPr>
                <w:rFonts w:ascii="Sylfaen" w:hAnsi="Sylfaen"/>
                <w:lang w:val="ka-GE"/>
              </w:rPr>
              <w:t>3</w:t>
            </w:r>
            <w:r>
              <w:rPr>
                <w:rFonts w:ascii="Sylfaen" w:hAnsi="Sylfaen"/>
                <w:lang w:val="ka-GE"/>
              </w:rPr>
              <w:t>.06.2015</w:t>
            </w:r>
          </w:p>
        </w:tc>
        <w:tc>
          <w:tcPr>
            <w:tcW w:w="3021" w:type="dxa"/>
          </w:tcPr>
          <w:p w:rsidR="00A41F08" w:rsidRDefault="00B81284" w:rsidP="009B6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18:00; 19:00; 20:00;</w:t>
            </w:r>
            <w:r w:rsidR="00C004BC">
              <w:rPr>
                <w:rFonts w:ascii="Sylfaen" w:hAnsi="Sylfaen"/>
                <w:lang w:val="ka-GE"/>
              </w:rPr>
              <w:t xml:space="preserve"> 21:00</w:t>
            </w:r>
          </w:p>
        </w:tc>
        <w:tc>
          <w:tcPr>
            <w:tcW w:w="3561" w:type="dxa"/>
          </w:tcPr>
          <w:p w:rsidR="00A41F08" w:rsidRPr="009B62B7" w:rsidRDefault="00B81284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 (</w:t>
            </w:r>
            <w:r>
              <w:rPr>
                <w:rFonts w:ascii="Sylfaen" w:hAnsi="Sylfaen"/>
              </w:rPr>
              <w:t>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  <w:tr w:rsidR="00A41F08" w:rsidRPr="00A9575B" w:rsidTr="005B3F56">
        <w:tc>
          <w:tcPr>
            <w:tcW w:w="3931" w:type="dxa"/>
            <w:vMerge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32" w:type="dxa"/>
            <w:vMerge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40" w:type="dxa"/>
          </w:tcPr>
          <w:p w:rsidR="00A41F08" w:rsidRDefault="00A41F08" w:rsidP="00B8128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  <w:r w:rsidR="00B81284">
              <w:rPr>
                <w:rFonts w:ascii="Sylfaen" w:hAnsi="Sylfaen"/>
                <w:lang w:val="ka-GE"/>
              </w:rPr>
              <w:t>4</w:t>
            </w:r>
            <w:r>
              <w:rPr>
                <w:rFonts w:ascii="Sylfaen" w:hAnsi="Sylfaen"/>
                <w:lang w:val="ka-GE"/>
              </w:rPr>
              <w:t>.06.2015</w:t>
            </w:r>
          </w:p>
        </w:tc>
        <w:tc>
          <w:tcPr>
            <w:tcW w:w="3021" w:type="dxa"/>
          </w:tcPr>
          <w:p w:rsidR="0045430E" w:rsidRDefault="00B81284" w:rsidP="00A61C2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18:00; 19:00; 20:00;</w:t>
            </w:r>
            <w:r w:rsidR="00C004BC">
              <w:rPr>
                <w:rFonts w:ascii="Sylfaen" w:hAnsi="Sylfaen"/>
                <w:lang w:val="ka-GE"/>
              </w:rPr>
              <w:t xml:space="preserve"> 21:00</w:t>
            </w:r>
          </w:p>
        </w:tc>
        <w:tc>
          <w:tcPr>
            <w:tcW w:w="3561" w:type="dxa"/>
          </w:tcPr>
          <w:p w:rsidR="00A41F08" w:rsidRDefault="00B81284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 (</w:t>
            </w:r>
            <w:r>
              <w:rPr>
                <w:rFonts w:ascii="Sylfaen" w:hAnsi="Sylfaen"/>
              </w:rPr>
              <w:t>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  <w:tr w:rsidR="00A41F08" w:rsidRPr="00A9575B" w:rsidTr="005B3F56">
        <w:tc>
          <w:tcPr>
            <w:tcW w:w="3931" w:type="dxa"/>
            <w:vMerge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32" w:type="dxa"/>
            <w:vMerge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40" w:type="dxa"/>
          </w:tcPr>
          <w:p w:rsidR="00A41F08" w:rsidRDefault="00A41F08" w:rsidP="00B8128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  <w:r w:rsidR="00B81284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>.06.2015</w:t>
            </w:r>
          </w:p>
        </w:tc>
        <w:tc>
          <w:tcPr>
            <w:tcW w:w="3021" w:type="dxa"/>
          </w:tcPr>
          <w:p w:rsidR="00A41F08" w:rsidRDefault="00B81284" w:rsidP="00571F9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18:00; 19:00; 20:00;</w:t>
            </w:r>
            <w:r w:rsidR="00C004BC">
              <w:rPr>
                <w:rFonts w:ascii="Sylfaen" w:hAnsi="Sylfaen"/>
                <w:lang w:val="ka-GE"/>
              </w:rPr>
              <w:t xml:space="preserve"> 21:00</w:t>
            </w:r>
          </w:p>
        </w:tc>
        <w:tc>
          <w:tcPr>
            <w:tcW w:w="3561" w:type="dxa"/>
          </w:tcPr>
          <w:p w:rsidR="00A41F08" w:rsidRDefault="00C77F20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 (</w:t>
            </w:r>
            <w:r>
              <w:rPr>
                <w:rFonts w:ascii="Sylfaen" w:hAnsi="Sylfaen"/>
              </w:rPr>
              <w:t>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</w:tbl>
    <w:p w:rsidR="00362A18" w:rsidRDefault="00362A18"/>
    <w:p w:rsidR="00D27F64" w:rsidRDefault="00D27F64"/>
    <w:sectPr w:rsidR="00D27F64" w:rsidSect="005B3F56">
      <w:pgSz w:w="15840" w:h="12240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AA0"/>
    <w:multiLevelType w:val="hybridMultilevel"/>
    <w:tmpl w:val="5060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A18"/>
    <w:rsid w:val="000400B0"/>
    <w:rsid w:val="000A26FD"/>
    <w:rsid w:val="000D1FAC"/>
    <w:rsid w:val="000D6818"/>
    <w:rsid w:val="000E7714"/>
    <w:rsid w:val="001212A0"/>
    <w:rsid w:val="001652FE"/>
    <w:rsid w:val="00192F29"/>
    <w:rsid w:val="001B0A87"/>
    <w:rsid w:val="001C4135"/>
    <w:rsid w:val="001F03C0"/>
    <w:rsid w:val="00222386"/>
    <w:rsid w:val="00226475"/>
    <w:rsid w:val="0023077E"/>
    <w:rsid w:val="002C4F6F"/>
    <w:rsid w:val="00362A18"/>
    <w:rsid w:val="00365FF5"/>
    <w:rsid w:val="003E392D"/>
    <w:rsid w:val="003E5371"/>
    <w:rsid w:val="003F2883"/>
    <w:rsid w:val="00404A09"/>
    <w:rsid w:val="00410C09"/>
    <w:rsid w:val="00412351"/>
    <w:rsid w:val="0042015A"/>
    <w:rsid w:val="004309D4"/>
    <w:rsid w:val="00444944"/>
    <w:rsid w:val="0045430E"/>
    <w:rsid w:val="00470424"/>
    <w:rsid w:val="00480BD0"/>
    <w:rsid w:val="004C49DD"/>
    <w:rsid w:val="004F5B2B"/>
    <w:rsid w:val="004F5D4B"/>
    <w:rsid w:val="00501732"/>
    <w:rsid w:val="00570134"/>
    <w:rsid w:val="00571F97"/>
    <w:rsid w:val="005B3F56"/>
    <w:rsid w:val="006343C6"/>
    <w:rsid w:val="00677ACC"/>
    <w:rsid w:val="0072109E"/>
    <w:rsid w:val="007343BB"/>
    <w:rsid w:val="00746F75"/>
    <w:rsid w:val="00784E0B"/>
    <w:rsid w:val="00787980"/>
    <w:rsid w:val="007C1F6F"/>
    <w:rsid w:val="00837978"/>
    <w:rsid w:val="00846B65"/>
    <w:rsid w:val="00863B59"/>
    <w:rsid w:val="00866CD3"/>
    <w:rsid w:val="00877A98"/>
    <w:rsid w:val="008826F9"/>
    <w:rsid w:val="008E4A90"/>
    <w:rsid w:val="008F6E81"/>
    <w:rsid w:val="0095507E"/>
    <w:rsid w:val="009A0369"/>
    <w:rsid w:val="009B62B7"/>
    <w:rsid w:val="00A22C4A"/>
    <w:rsid w:val="00A41F08"/>
    <w:rsid w:val="00A61C24"/>
    <w:rsid w:val="00A826CF"/>
    <w:rsid w:val="00B0336B"/>
    <w:rsid w:val="00B035BA"/>
    <w:rsid w:val="00B630EA"/>
    <w:rsid w:val="00B81284"/>
    <w:rsid w:val="00B97BA7"/>
    <w:rsid w:val="00BA644B"/>
    <w:rsid w:val="00BD436D"/>
    <w:rsid w:val="00C004BC"/>
    <w:rsid w:val="00C77F20"/>
    <w:rsid w:val="00C90F3C"/>
    <w:rsid w:val="00CC5320"/>
    <w:rsid w:val="00CF5B3C"/>
    <w:rsid w:val="00D155A0"/>
    <w:rsid w:val="00D27F64"/>
    <w:rsid w:val="00D4587F"/>
    <w:rsid w:val="00D516B8"/>
    <w:rsid w:val="00D53D22"/>
    <w:rsid w:val="00D95388"/>
    <w:rsid w:val="00E00E9B"/>
    <w:rsid w:val="00E1055B"/>
    <w:rsid w:val="00E3768C"/>
    <w:rsid w:val="00E505A3"/>
    <w:rsid w:val="00E54668"/>
    <w:rsid w:val="00E6320E"/>
    <w:rsid w:val="00E806EF"/>
    <w:rsid w:val="00EA7049"/>
    <w:rsid w:val="00EB6D85"/>
    <w:rsid w:val="00F36892"/>
    <w:rsid w:val="00F73C07"/>
    <w:rsid w:val="00FB198E"/>
    <w:rsid w:val="00FD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1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362A18"/>
  </w:style>
  <w:style w:type="table" w:styleId="TableGrid">
    <w:name w:val="Table Grid"/>
    <w:basedOn w:val="TableNormal"/>
    <w:uiPriority w:val="59"/>
    <w:rsid w:val="00D27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F6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Vani4ka</dc:creator>
  <cp:lastModifiedBy>k.chargazia</cp:lastModifiedBy>
  <cp:revision>82</cp:revision>
  <cp:lastPrinted>2015-06-01T09:02:00Z</cp:lastPrinted>
  <dcterms:created xsi:type="dcterms:W3CDTF">2014-03-24T07:47:00Z</dcterms:created>
  <dcterms:modified xsi:type="dcterms:W3CDTF">2015-06-01T09:05:00Z</dcterms:modified>
</cp:coreProperties>
</file>