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925"/>
        <w:gridCol w:w="6321"/>
        <w:gridCol w:w="722"/>
        <w:gridCol w:w="1322"/>
        <w:gridCol w:w="591"/>
      </w:tblGrid>
      <w:tr w:rsidR="004E2094" w:rsidRPr="00043F12" w14:paraId="168E6300" w14:textId="77777777" w:rsidTr="004A6210">
        <w:trPr>
          <w:trHeight w:val="539"/>
        </w:trPr>
        <w:tc>
          <w:tcPr>
            <w:tcW w:w="4625" w:type="dxa"/>
            <w:gridSpan w:val="2"/>
            <w:shd w:val="clear" w:color="auto" w:fill="D9D9D9"/>
          </w:tcPr>
          <w:p w14:paraId="275C763A" w14:textId="77777777" w:rsidR="004E2094" w:rsidRPr="00043F12" w:rsidRDefault="004E2094" w:rsidP="004E209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ბოლო </w:t>
            </w:r>
            <w:r w:rsidRPr="00043F12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წლის განმავლობაში გამოქვეყნებული სამეცნიერო–კვლევითი პუბლიკაცია</w:t>
            </w:r>
          </w:p>
          <w:p w14:paraId="21305176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D9D9D9"/>
          </w:tcPr>
          <w:p w14:paraId="55B1CCCB" w14:textId="77777777" w:rsidR="004A6210" w:rsidRPr="004A6210" w:rsidRDefault="004E2094" w:rsidP="00095ADA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აქტივობის დასახელება</w:t>
            </w:r>
            <w:r w:rsidR="004A6210">
              <w:rPr>
                <w:rStyle w:val="FootnoteReference"/>
                <w:rFonts w:ascii="Sylfaen" w:hAnsi="Sylfaen" w:cs="Sylfaen"/>
                <w:b/>
                <w:sz w:val="20"/>
                <w:szCs w:val="20"/>
                <w:lang w:val="ka-GE"/>
              </w:rPr>
              <w:footnoteReference w:id="1"/>
            </w:r>
          </w:p>
        </w:tc>
        <w:tc>
          <w:tcPr>
            <w:tcW w:w="567" w:type="dxa"/>
            <w:shd w:val="clear" w:color="auto" w:fill="D9D9D9"/>
          </w:tcPr>
          <w:p w14:paraId="210A790A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ქულა</w:t>
            </w:r>
          </w:p>
        </w:tc>
        <w:tc>
          <w:tcPr>
            <w:tcW w:w="1323" w:type="dxa"/>
            <w:shd w:val="clear" w:color="auto" w:fill="D9D9D9"/>
          </w:tcPr>
          <w:p w14:paraId="29D240B0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591" w:type="dxa"/>
            <w:shd w:val="clear" w:color="auto" w:fill="D9D9D9"/>
          </w:tcPr>
          <w:p w14:paraId="0208616E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ჯამი</w:t>
            </w:r>
          </w:p>
        </w:tc>
      </w:tr>
      <w:tr w:rsidR="00095ADA" w:rsidRPr="00043F12" w14:paraId="75854984" w14:textId="77777777" w:rsidTr="004A6210">
        <w:tc>
          <w:tcPr>
            <w:tcW w:w="700" w:type="dxa"/>
            <w:shd w:val="clear" w:color="auto" w:fill="auto"/>
          </w:tcPr>
          <w:p w14:paraId="6F78A6A7" w14:textId="77777777" w:rsidR="00095ADA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3925" w:type="dxa"/>
            <w:shd w:val="clear" w:color="auto" w:fill="auto"/>
          </w:tcPr>
          <w:p w14:paraId="029E5998" w14:textId="77777777" w:rsidR="004F3392" w:rsidRPr="00043F12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</w:t>
            </w:r>
            <w:r w:rsidR="00693B99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095ADA" w:rsidRPr="00043F1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მაღალრეიტინგული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რეცენზირებული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რეცენზირების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მქონე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Peer-reviewed)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მონოგრაფია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უცხო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ენაზე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მათ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შორის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ლექსიკოგრაფიული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წყაროთმცოდნეობითი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ტექსტოლოგიური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კვლევების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ამსახველი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მონოგრაფია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),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რომელიც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ინდექსირებულია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ისეთი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მონაცემთა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ბაზების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მიერ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როგორებიცაა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: </w:t>
            </w:r>
            <w:r w:rsidR="004F3392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Scopus, </w:t>
            </w:r>
            <w:r w:rsidR="004F3392" w:rsidRPr="00043F12">
              <w:rPr>
                <w:rFonts w:ascii="Sylfaen" w:hAnsi="Sylfaen"/>
                <w:sz w:val="20"/>
                <w:szCs w:val="20"/>
              </w:rPr>
              <w:t>web of science</w:t>
            </w:r>
          </w:p>
          <w:p w14:paraId="0FDFD8B0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14:paraId="1988A1D2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82" w:type="dxa"/>
            <w:shd w:val="clear" w:color="auto" w:fill="auto"/>
          </w:tcPr>
          <w:p w14:paraId="29B4C384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16BD6AB5" w14:textId="77777777" w:rsidR="00095ADA" w:rsidRPr="00043F12" w:rsidRDefault="00095ADA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1323" w:type="dxa"/>
            <w:shd w:val="clear" w:color="auto" w:fill="auto"/>
          </w:tcPr>
          <w:p w14:paraId="7BB36DBA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91" w:type="dxa"/>
            <w:shd w:val="clear" w:color="auto" w:fill="auto"/>
          </w:tcPr>
          <w:p w14:paraId="2D857FD1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E1B8E" w:rsidRPr="00043F12" w14:paraId="44E840AC" w14:textId="77777777" w:rsidTr="004A6210">
        <w:trPr>
          <w:trHeight w:val="1893"/>
        </w:trPr>
        <w:tc>
          <w:tcPr>
            <w:tcW w:w="700" w:type="dxa"/>
            <w:vMerge w:val="restart"/>
            <w:shd w:val="clear" w:color="auto" w:fill="auto"/>
          </w:tcPr>
          <w:p w14:paraId="15624FEE" w14:textId="77777777" w:rsidR="006E1B8E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6E1B8E" w:rsidRPr="00043F12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3925" w:type="dxa"/>
            <w:shd w:val="clear" w:color="auto" w:fill="auto"/>
          </w:tcPr>
          <w:p w14:paraId="77A1246A" w14:textId="77777777" w:rsidR="006E1B8E" w:rsidRPr="00043F12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2.1.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სამეცნიერო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სტატია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რომელიც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ინდექსირებულია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ისეთ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მონაცემთა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ბაზებში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როგორებიცაა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: Scopus, </w:t>
            </w:r>
            <w:r w:rsidR="006E1B8E" w:rsidRPr="00043F12">
              <w:rPr>
                <w:rFonts w:ascii="Sylfaen" w:hAnsi="Sylfaen"/>
                <w:sz w:val="20"/>
                <w:szCs w:val="20"/>
              </w:rPr>
              <w:t>web of science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>, ERIH (European Reference Index of the Humanities)</w:t>
            </w:r>
          </w:p>
          <w:p w14:paraId="7BFEF73B" w14:textId="77777777" w:rsidR="006E1B8E" w:rsidRPr="00043F12" w:rsidRDefault="006E1B8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82" w:type="dxa"/>
            <w:shd w:val="clear" w:color="auto" w:fill="auto"/>
          </w:tcPr>
          <w:p w14:paraId="7F5F9508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10E544D4" w14:textId="77777777" w:rsidR="006E1B8E" w:rsidRPr="00043F12" w:rsidRDefault="006E1B8E" w:rsidP="005A620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1323" w:type="dxa"/>
            <w:shd w:val="clear" w:color="auto" w:fill="auto"/>
          </w:tcPr>
          <w:p w14:paraId="468E224D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55C6C108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E1B8E" w:rsidRPr="00043F12" w14:paraId="551A3D8B" w14:textId="77777777" w:rsidTr="007C78BC">
        <w:trPr>
          <w:trHeight w:val="2098"/>
        </w:trPr>
        <w:tc>
          <w:tcPr>
            <w:tcW w:w="700" w:type="dxa"/>
            <w:vMerge/>
            <w:shd w:val="clear" w:color="auto" w:fill="auto"/>
          </w:tcPr>
          <w:p w14:paraId="1D05EE7D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auto"/>
          </w:tcPr>
          <w:p w14:paraId="079AE963" w14:textId="77777777" w:rsidR="006E1B8E" w:rsidRPr="007C78BC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სტატიები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თავები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წიგნში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საკონფერენციო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მასალებში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კრებულში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რომლებიც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ინდექსირებულია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ტომსონ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როიტერის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Web of Science-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Scopus-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საკონფერენციო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მასალების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ციტირების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ინდექსით</w:t>
            </w:r>
          </w:p>
        </w:tc>
        <w:tc>
          <w:tcPr>
            <w:tcW w:w="6682" w:type="dxa"/>
            <w:shd w:val="clear" w:color="auto" w:fill="auto"/>
          </w:tcPr>
          <w:p w14:paraId="5CF82260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364BAB8C" w14:textId="77777777" w:rsidR="006E1B8E" w:rsidRPr="00043F12" w:rsidRDefault="006E1B8E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1323" w:type="dxa"/>
            <w:shd w:val="clear" w:color="auto" w:fill="auto"/>
          </w:tcPr>
          <w:p w14:paraId="1000D834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0B72FB2A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E1B8E" w:rsidRPr="00043F12" w14:paraId="49058F00" w14:textId="77777777" w:rsidTr="004A6210">
        <w:trPr>
          <w:trHeight w:val="4655"/>
        </w:trPr>
        <w:tc>
          <w:tcPr>
            <w:tcW w:w="700" w:type="dxa"/>
            <w:vMerge/>
            <w:shd w:val="clear" w:color="auto" w:fill="auto"/>
          </w:tcPr>
          <w:p w14:paraId="6AB7DBAE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auto"/>
          </w:tcPr>
          <w:p w14:paraId="2A73886A" w14:textId="77777777" w:rsidR="006E1B8E" w:rsidRPr="00043F12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ქართულენოვანი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სხვა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ენაზე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შესრულებული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რეცენზირებული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რეცენზირების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მქონე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Peer-reviewed)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მონოგრაფია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მათ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შორის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ლექსიკოგრაფიული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წყაროთმცოდნეობითი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ტექსტოლოგიური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კვლევების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ამსახველი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მონოგრაფია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>). [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საქართველოში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გამოცემული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მონოგრაფიის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შემთხვევაში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შესაძლებელი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უნდა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იყოს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კონკრეტულ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პუბლიკაციაზე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უნივერსიტეტის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მოთხოვნის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არსებობისას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რეცენზიების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წარმოდგენა]</w:t>
            </w:r>
          </w:p>
          <w:p w14:paraId="2D451B0F" w14:textId="77777777" w:rsidR="006E1B8E" w:rsidRPr="00043F12" w:rsidRDefault="006E1B8E" w:rsidP="00576A3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82" w:type="dxa"/>
            <w:shd w:val="clear" w:color="auto" w:fill="auto"/>
          </w:tcPr>
          <w:p w14:paraId="4F2BCC0A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5E3F814F" w14:textId="77777777" w:rsidR="006E1B8E" w:rsidRPr="00043F12" w:rsidRDefault="006E1B8E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1323" w:type="dxa"/>
            <w:shd w:val="clear" w:color="auto" w:fill="auto"/>
          </w:tcPr>
          <w:p w14:paraId="4550A032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411E789A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E1B8E" w:rsidRPr="00043F12" w14:paraId="1889C057" w14:textId="77777777" w:rsidTr="004A6210">
        <w:trPr>
          <w:trHeight w:val="2800"/>
        </w:trPr>
        <w:tc>
          <w:tcPr>
            <w:tcW w:w="700" w:type="dxa"/>
            <w:vMerge w:val="restart"/>
            <w:shd w:val="clear" w:color="auto" w:fill="auto"/>
          </w:tcPr>
          <w:p w14:paraId="754BD1C8" w14:textId="77777777" w:rsidR="006E1B8E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6E1B8E" w:rsidRPr="00043F1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925" w:type="dxa"/>
            <w:shd w:val="clear" w:color="auto" w:fill="auto"/>
          </w:tcPr>
          <w:p w14:paraId="78BBDD3D" w14:textId="77777777" w:rsidR="006E1B8E" w:rsidRPr="00043F12" w:rsidRDefault="003B740E" w:rsidP="00576A3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სტატიები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სხვა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ჟურნალებში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რომლებსაც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აქვთ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ISSN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კოდი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ჰყავთ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სარედაქციო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საბჭო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ასევე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რომლებიც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ვრცელდება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მასშტაბით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არის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ღია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="006E1B8E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კონტრიბუციისთვის</w:t>
            </w:r>
          </w:p>
          <w:p w14:paraId="5A236977" w14:textId="77777777" w:rsidR="006E1B8E" w:rsidRPr="00043F12" w:rsidRDefault="006E1B8E" w:rsidP="00576A30">
            <w:pPr>
              <w:tabs>
                <w:tab w:val="left" w:pos="945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1B91E142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67B7173" w14:textId="77777777" w:rsidR="006E1B8E" w:rsidRPr="00043F12" w:rsidRDefault="006E1B8E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1323" w:type="dxa"/>
            <w:shd w:val="clear" w:color="auto" w:fill="auto"/>
          </w:tcPr>
          <w:p w14:paraId="08BC25C4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350193A4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E1B8E" w:rsidRPr="00043F12" w14:paraId="33CFBF70" w14:textId="77777777" w:rsidTr="004A6210">
        <w:trPr>
          <w:trHeight w:val="1547"/>
        </w:trPr>
        <w:tc>
          <w:tcPr>
            <w:tcW w:w="700" w:type="dxa"/>
            <w:vMerge/>
            <w:shd w:val="clear" w:color="auto" w:fill="auto"/>
          </w:tcPr>
          <w:p w14:paraId="77A48133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auto"/>
          </w:tcPr>
          <w:p w14:paraId="7CFD792F" w14:textId="77777777" w:rsidR="006E1B8E" w:rsidRPr="00043F12" w:rsidRDefault="003B740E" w:rsidP="00576A30">
            <w:pPr>
              <w:tabs>
                <w:tab w:val="left" w:pos="945"/>
              </w:tabs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6E1B8E" w:rsidRPr="00043F12">
              <w:rPr>
                <w:rFonts w:ascii="Sylfaen" w:hAnsi="Sylfaen" w:cs="Sylfaen"/>
                <w:sz w:val="20"/>
                <w:szCs w:val="20"/>
              </w:rPr>
              <w:t xml:space="preserve">  სტატიები/თავები წიგნში, საკონფერენციო მასალებში ან </w:t>
            </w:r>
            <w:proofErr w:type="gramStart"/>
            <w:r w:rsidR="006E1B8E" w:rsidRPr="00043F12">
              <w:rPr>
                <w:rFonts w:ascii="Sylfaen" w:hAnsi="Sylfaen" w:cs="Sylfaen"/>
                <w:sz w:val="20"/>
                <w:szCs w:val="20"/>
              </w:rPr>
              <w:t>კრებულში,რომლებიც</w:t>
            </w:r>
            <w:proofErr w:type="gramEnd"/>
            <w:r w:rsidR="006E1B8E" w:rsidRPr="00043F12">
              <w:rPr>
                <w:rFonts w:ascii="Sylfaen" w:hAnsi="Sylfaen" w:cs="Sylfaen"/>
                <w:sz w:val="20"/>
                <w:szCs w:val="20"/>
              </w:rPr>
              <w:t xml:space="preserve"> ინდექსირებულია Google Scholar- ში </w:t>
            </w:r>
          </w:p>
        </w:tc>
        <w:tc>
          <w:tcPr>
            <w:tcW w:w="6682" w:type="dxa"/>
            <w:shd w:val="clear" w:color="auto" w:fill="auto"/>
          </w:tcPr>
          <w:p w14:paraId="231F036D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7D3301B" w14:textId="77777777" w:rsidR="006E1B8E" w:rsidRPr="00043F12" w:rsidRDefault="006E1B8E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1323" w:type="dxa"/>
            <w:shd w:val="clear" w:color="auto" w:fill="auto"/>
          </w:tcPr>
          <w:p w14:paraId="7BE96EE5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45504765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95ADA" w:rsidRPr="00043F12" w14:paraId="63290ECA" w14:textId="77777777" w:rsidTr="004A6210">
        <w:tc>
          <w:tcPr>
            <w:tcW w:w="700" w:type="dxa"/>
            <w:shd w:val="clear" w:color="auto" w:fill="auto"/>
          </w:tcPr>
          <w:p w14:paraId="43F00C0C" w14:textId="77777777" w:rsidR="00095ADA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14:paraId="6B0AF276" w14:textId="77777777" w:rsidR="00095ADA" w:rsidRPr="00043F12" w:rsidRDefault="003B740E" w:rsidP="00576A3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4.</w:t>
            </w:r>
            <w:r w:rsidR="00693B99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საკონფე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>რე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ნციო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თეზისები</w:t>
            </w:r>
            <w:r w:rsidR="004F3392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</w:t>
            </w:r>
            <w:r w:rsidR="004F3392" w:rsidRPr="00043F12">
              <w:rPr>
                <w:rFonts w:ascii="Sylfaen" w:hAnsi="Sylfaen" w:cs="Sylfaen"/>
                <w:sz w:val="20"/>
                <w:szCs w:val="20"/>
              </w:rPr>
              <w:t>conference proceedings)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095ADA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ინდექსირებული</w:t>
            </w:r>
            <w:r w:rsidR="004F3392" w:rsidRPr="00043F1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4F3392" w:rsidRPr="00043F12">
              <w:rPr>
                <w:rFonts w:ascii="Sylfaen" w:hAnsi="Sylfaen" w:cs="Sylfaen"/>
                <w:sz w:val="20"/>
                <w:szCs w:val="20"/>
                <w:lang w:val="ka-GE"/>
              </w:rPr>
              <w:t>ისეთ ბაზებში, როგორიცაა:</w:t>
            </w:r>
            <w:r w:rsidR="004F3392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>Web of Science</w:t>
            </w:r>
            <w:r w:rsidR="004F3392" w:rsidRPr="00043F12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Scopus</w:t>
            </w:r>
            <w:r w:rsidR="004F3392" w:rsidRPr="00043F12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4F3392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>Google Scholar</w:t>
            </w:r>
          </w:p>
          <w:p w14:paraId="1E048B5C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2F6310E1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68B5405" w14:textId="77777777" w:rsidR="00095ADA" w:rsidRPr="00043F12" w:rsidRDefault="00095ADA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1323" w:type="dxa"/>
            <w:shd w:val="clear" w:color="auto" w:fill="auto"/>
          </w:tcPr>
          <w:p w14:paraId="2A22F3D9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19F18FDF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E1B8E" w:rsidRPr="00043F12" w14:paraId="3C04EB51" w14:textId="77777777" w:rsidTr="004A6210">
        <w:trPr>
          <w:trHeight w:val="1000"/>
        </w:trPr>
        <w:tc>
          <w:tcPr>
            <w:tcW w:w="700" w:type="dxa"/>
            <w:vMerge w:val="restart"/>
            <w:shd w:val="clear" w:color="auto" w:fill="auto"/>
          </w:tcPr>
          <w:p w14:paraId="39293EBD" w14:textId="77777777" w:rsidR="006E1B8E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6E1B8E" w:rsidRPr="00043F1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3925" w:type="dxa"/>
            <w:shd w:val="clear" w:color="auto" w:fill="auto"/>
          </w:tcPr>
          <w:p w14:paraId="7E58ACF3" w14:textId="77777777" w:rsidR="006E1B8E" w:rsidRPr="00043F12" w:rsidRDefault="003B740E" w:rsidP="00576A3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6E1B8E" w:rsidRPr="00043F12">
              <w:rPr>
                <w:rFonts w:ascii="Sylfaen" w:hAnsi="Sylfaen" w:cs="Sylfaen"/>
                <w:sz w:val="20"/>
                <w:szCs w:val="20"/>
              </w:rPr>
              <w:t xml:space="preserve"> გამოქვეყნებული</w:t>
            </w:r>
            <w:r w:rsidR="006E1B8E" w:rsidRPr="00043F1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სტატია </w:t>
            </w:r>
            <w:r w:rsidR="006E1B8E" w:rsidRPr="00043F12">
              <w:rPr>
                <w:rFonts w:ascii="Sylfaen" w:hAnsi="Sylfaen" w:cs="Sylfaen"/>
                <w:sz w:val="20"/>
                <w:szCs w:val="20"/>
              </w:rPr>
              <w:t>ქართულ</w:t>
            </w:r>
            <w:r w:rsidR="006E1B8E" w:rsidRPr="00043F1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</w:rPr>
              <w:t>ენაზე</w:t>
            </w:r>
            <w:r w:rsidR="006E1B8E" w:rsidRPr="00043F1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6E1B8E" w:rsidRPr="00043F12">
              <w:rPr>
                <w:rFonts w:ascii="Sylfaen" w:hAnsi="Sylfaen" w:cs="Sylfaen"/>
                <w:sz w:val="20"/>
                <w:szCs w:val="20"/>
              </w:rPr>
              <w:t>ქართულენოვან</w:t>
            </w:r>
            <w:r w:rsidR="006E1B8E" w:rsidRPr="00043F1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="006E1B8E" w:rsidRPr="00043F1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</w:rPr>
              <w:t>ჟურნალში</w:t>
            </w:r>
          </w:p>
          <w:p w14:paraId="2AEFF3BE" w14:textId="77777777" w:rsidR="006E1B8E" w:rsidRPr="00043F12" w:rsidRDefault="006E1B8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52669777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CD8918" w14:textId="77777777" w:rsidR="006E1B8E" w:rsidRPr="00043F12" w:rsidRDefault="006E1B8E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14:paraId="1C1147E5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5DFFDE6D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E1B8E" w:rsidRPr="00043F12" w14:paraId="4F119CD4" w14:textId="77777777" w:rsidTr="004A6210">
        <w:trPr>
          <w:trHeight w:val="1027"/>
        </w:trPr>
        <w:tc>
          <w:tcPr>
            <w:tcW w:w="700" w:type="dxa"/>
            <w:vMerge/>
            <w:shd w:val="clear" w:color="auto" w:fill="auto"/>
          </w:tcPr>
          <w:p w14:paraId="23C45599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auto"/>
          </w:tcPr>
          <w:p w14:paraId="3E1499E3" w14:textId="77777777" w:rsidR="006E1B8E" w:rsidRPr="00043F12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6E1B8E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ქართულენოვანი სახელმძღვანელო ან თავი/თავები სახელმძღვანელოში</w:t>
            </w:r>
          </w:p>
          <w:p w14:paraId="376061FF" w14:textId="77777777" w:rsidR="006E1B8E" w:rsidRPr="00043F12" w:rsidRDefault="006E1B8E" w:rsidP="00576A3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82" w:type="dxa"/>
            <w:shd w:val="clear" w:color="auto" w:fill="auto"/>
          </w:tcPr>
          <w:p w14:paraId="079C46E3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1581E60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14:paraId="7C920D48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0A147D25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95ADA" w:rsidRPr="00043F12" w14:paraId="047E79F1" w14:textId="77777777" w:rsidTr="004A6210">
        <w:trPr>
          <w:trHeight w:val="345"/>
        </w:trPr>
        <w:tc>
          <w:tcPr>
            <w:tcW w:w="700" w:type="dxa"/>
            <w:shd w:val="clear" w:color="auto" w:fill="auto"/>
          </w:tcPr>
          <w:p w14:paraId="71BA472E" w14:textId="77777777" w:rsidR="00095ADA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3925" w:type="dxa"/>
            <w:shd w:val="clear" w:color="auto" w:fill="auto"/>
          </w:tcPr>
          <w:p w14:paraId="1249AB92" w14:textId="77777777" w:rsidR="00095ADA" w:rsidRPr="00043F12" w:rsidRDefault="003B740E" w:rsidP="00576A3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6.</w:t>
            </w:r>
            <w:r w:rsidR="00693B99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. </w:t>
            </w:r>
            <w:r w:rsidR="00095ADA" w:rsidRPr="00043F12">
              <w:rPr>
                <w:rFonts w:ascii="Sylfaen" w:hAnsi="Sylfaen" w:cs="Sylfaen"/>
                <w:sz w:val="20"/>
                <w:szCs w:val="20"/>
              </w:rPr>
              <w:t xml:space="preserve"> გამოქვეყნებული</w:t>
            </w:r>
            <w:r w:rsidR="00095ADA" w:rsidRPr="00043F1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F3392" w:rsidRPr="00043F1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სტატია </w:t>
            </w:r>
            <w:r w:rsidR="00095ADA" w:rsidRPr="00043F12">
              <w:rPr>
                <w:rFonts w:ascii="Sylfaen" w:hAnsi="Sylfaen" w:cs="Sylfaen"/>
                <w:sz w:val="20"/>
                <w:szCs w:val="20"/>
              </w:rPr>
              <w:t>ქართულ</w:t>
            </w:r>
            <w:r w:rsidR="00095ADA" w:rsidRPr="00043F1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</w:rPr>
              <w:t>ენაზე</w:t>
            </w:r>
            <w:r w:rsidR="00095ADA" w:rsidRPr="00043F1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</w:rPr>
              <w:t>ქართულენოვან</w:t>
            </w:r>
            <w:r w:rsidR="00095ADA" w:rsidRPr="00043F1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="00095ADA" w:rsidRPr="00043F12">
              <w:rPr>
                <w:rFonts w:ascii="Sylfaen" w:hAnsi="Sylfaen"/>
                <w:sz w:val="20"/>
                <w:szCs w:val="20"/>
              </w:rPr>
              <w:t>-</w:t>
            </w:r>
            <w:r w:rsidR="00095ADA" w:rsidRPr="00043F12">
              <w:rPr>
                <w:rFonts w:ascii="Sylfaen" w:hAnsi="Sylfaen" w:cs="Sylfaen"/>
                <w:sz w:val="20"/>
                <w:szCs w:val="20"/>
              </w:rPr>
              <w:t>პოპულარულ ჟურნალში</w:t>
            </w:r>
          </w:p>
          <w:p w14:paraId="2F47BD42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6E344FCF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7E6B94C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14:paraId="195F979E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0348374F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4E2094" w:rsidRPr="00043F12" w14:paraId="0240B6B2" w14:textId="77777777" w:rsidTr="004A6210">
        <w:trPr>
          <w:trHeight w:val="180"/>
        </w:trPr>
        <w:tc>
          <w:tcPr>
            <w:tcW w:w="4625" w:type="dxa"/>
            <w:gridSpan w:val="2"/>
            <w:shd w:val="clear" w:color="auto" w:fill="D9D9D9"/>
          </w:tcPr>
          <w:p w14:paraId="0318B46D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ბოლო </w:t>
            </w:r>
            <w:r w:rsidRPr="00043F12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წლის განმავლობაში  განხორციელებული </w:t>
            </w: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სამეცნიერო–კვლევითი აქტივობა</w:t>
            </w:r>
          </w:p>
          <w:p w14:paraId="65CE6199" w14:textId="77777777" w:rsidR="004E2094" w:rsidRPr="00043F12" w:rsidRDefault="004E2094" w:rsidP="00095ADA">
            <w:pPr>
              <w:spacing w:after="0" w:line="240" w:lineRule="auto"/>
              <w:ind w:firstLine="7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D9D9D9"/>
          </w:tcPr>
          <w:p w14:paraId="39831B61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აქტივობის დასახელება</w:t>
            </w:r>
          </w:p>
        </w:tc>
        <w:tc>
          <w:tcPr>
            <w:tcW w:w="567" w:type="dxa"/>
            <w:shd w:val="clear" w:color="auto" w:fill="D9D9D9"/>
          </w:tcPr>
          <w:p w14:paraId="75BE384B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ქულა</w:t>
            </w:r>
          </w:p>
        </w:tc>
        <w:tc>
          <w:tcPr>
            <w:tcW w:w="1323" w:type="dxa"/>
            <w:shd w:val="clear" w:color="auto" w:fill="D9D9D9"/>
          </w:tcPr>
          <w:p w14:paraId="1D829035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591" w:type="dxa"/>
            <w:shd w:val="clear" w:color="auto" w:fill="D9D9D9"/>
          </w:tcPr>
          <w:p w14:paraId="34E2F794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ჯამი</w:t>
            </w:r>
          </w:p>
        </w:tc>
      </w:tr>
      <w:tr w:rsidR="00095ADA" w:rsidRPr="00043F12" w14:paraId="5A36CF21" w14:textId="77777777" w:rsidTr="004A6210">
        <w:tc>
          <w:tcPr>
            <w:tcW w:w="700" w:type="dxa"/>
            <w:shd w:val="clear" w:color="auto" w:fill="auto"/>
          </w:tcPr>
          <w:p w14:paraId="07AD7A8C" w14:textId="77777777" w:rsidR="00095ADA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3925" w:type="dxa"/>
            <w:shd w:val="clear" w:color="auto" w:fill="auto"/>
          </w:tcPr>
          <w:p w14:paraId="254302F6" w14:textId="77777777" w:rsidR="00095ADA" w:rsidRPr="00043F12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7.</w:t>
            </w:r>
            <w:r w:rsidR="00693B99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საერთაშორისო სამეცნიერო–კვლევით პროექტში მონაწილეობა</w:t>
            </w:r>
          </w:p>
          <w:p w14:paraId="16D56762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14:paraId="13EBE4E5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[მათ შორის: შ. რუსთაველის ეროვნული სამეცნიერო ფონდის სამეცნიერო–კვლევითი პროექტი; </w:t>
            </w:r>
            <w:r w:rsidRPr="00043F12">
              <w:rPr>
                <w:rFonts w:ascii="Sylfaen" w:hAnsi="Sylfaen"/>
                <w:sz w:val="20"/>
                <w:szCs w:val="20"/>
              </w:rPr>
              <w:t xml:space="preserve">DAAD </w:t>
            </w:r>
            <w:r w:rsidRPr="00043F12">
              <w:rPr>
                <w:rFonts w:ascii="Sylfaen" w:hAnsi="Sylfaen"/>
                <w:sz w:val="20"/>
                <w:szCs w:val="20"/>
                <w:lang w:val="ka-GE"/>
              </w:rPr>
              <w:t>თუ სხვა საერთაშორისო ფონდის მიერ დაფინანსებული სამეცნიერო–კვლევთი პროექტი]</w:t>
            </w:r>
          </w:p>
          <w:p w14:paraId="5BB8EF8E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60CB1248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98947B2" w14:textId="77777777" w:rsidR="00095ADA" w:rsidRPr="00043F12" w:rsidRDefault="00095ADA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1323" w:type="dxa"/>
            <w:shd w:val="clear" w:color="auto" w:fill="auto"/>
          </w:tcPr>
          <w:p w14:paraId="529054F3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0617CD97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95ADA" w:rsidRPr="00043F12" w14:paraId="72FA36A4" w14:textId="77777777" w:rsidTr="004A6210">
        <w:tc>
          <w:tcPr>
            <w:tcW w:w="700" w:type="dxa"/>
            <w:shd w:val="clear" w:color="auto" w:fill="auto"/>
          </w:tcPr>
          <w:p w14:paraId="03B50473" w14:textId="77777777" w:rsidR="00095ADA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3925" w:type="dxa"/>
            <w:shd w:val="clear" w:color="auto" w:fill="auto"/>
          </w:tcPr>
          <w:p w14:paraId="527872FD" w14:textId="77777777" w:rsidR="00095ADA" w:rsidRPr="00043F12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8.</w:t>
            </w:r>
            <w:r w:rsidR="00693B99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ადგილობრივ სამეცნიერო–კვლევით პროექტში მონაწილეობა </w:t>
            </w:r>
          </w:p>
          <w:p w14:paraId="71E02B20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FE354F3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[მათ შორის: შ. რუსთაველის ეროვნული სამეცნიერო ფონდის სამეცნიერო–კვლევითი პროექტი; ფაკულტეტის მიზნობრივი სამეცნიერო–კვლევითი პროექტი და სხვ.]</w:t>
            </w:r>
          </w:p>
          <w:p w14:paraId="0F3EBE87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7520091F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90AE06C" w14:textId="77777777" w:rsidR="00095ADA" w:rsidRPr="00043F12" w:rsidRDefault="00095ADA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1323" w:type="dxa"/>
            <w:shd w:val="clear" w:color="auto" w:fill="auto"/>
          </w:tcPr>
          <w:p w14:paraId="61507A4E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6770F1D4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95ADA" w:rsidRPr="00043F12" w14:paraId="51840524" w14:textId="77777777" w:rsidTr="004A6210">
        <w:tc>
          <w:tcPr>
            <w:tcW w:w="700" w:type="dxa"/>
            <w:shd w:val="clear" w:color="auto" w:fill="auto"/>
          </w:tcPr>
          <w:p w14:paraId="040F2F9D" w14:textId="77777777" w:rsidR="00095ADA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3925" w:type="dxa"/>
            <w:shd w:val="clear" w:color="auto" w:fill="auto"/>
          </w:tcPr>
          <w:p w14:paraId="55A23B3A" w14:textId="77777777" w:rsidR="00095ADA" w:rsidRPr="00043F12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9.</w:t>
            </w:r>
            <w:r w:rsidR="00693B99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4F3392" w:rsidRPr="00043F12">
              <w:rPr>
                <w:rFonts w:ascii="Sylfaen" w:hAnsi="Sylfaen"/>
                <w:sz w:val="20"/>
                <w:szCs w:val="20"/>
                <w:lang w:val="ka-GE"/>
              </w:rPr>
              <w:t>საერთაშორისო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სამეცნიერო ღონისძიებაში მონაწილეობა</w:t>
            </w:r>
          </w:p>
          <w:p w14:paraId="4BC70BD1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E1D3269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sz w:val="20"/>
                <w:szCs w:val="20"/>
                <w:lang w:val="ka-GE"/>
              </w:rPr>
              <w:t>[მათ შორის: სამეცნიერო კონფერენცია, ფორუმი, სიმპოზიუმი, ბიენალე]</w:t>
            </w:r>
          </w:p>
          <w:p w14:paraId="3123A5AF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3F98059D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61C261C" w14:textId="77777777" w:rsidR="00095ADA" w:rsidRPr="00043F12" w:rsidRDefault="00095ADA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1323" w:type="dxa"/>
            <w:shd w:val="clear" w:color="auto" w:fill="auto"/>
          </w:tcPr>
          <w:p w14:paraId="40EEE45A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27BB24EB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95ADA" w:rsidRPr="00043F12" w14:paraId="63600181" w14:textId="77777777" w:rsidTr="004A6210">
        <w:tc>
          <w:tcPr>
            <w:tcW w:w="700" w:type="dxa"/>
            <w:shd w:val="clear" w:color="auto" w:fill="auto"/>
          </w:tcPr>
          <w:p w14:paraId="50C611A4" w14:textId="77777777" w:rsidR="00095ADA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3925" w:type="dxa"/>
            <w:shd w:val="clear" w:color="auto" w:fill="auto"/>
          </w:tcPr>
          <w:p w14:paraId="599F9911" w14:textId="77777777" w:rsidR="00095ADA" w:rsidRPr="00043F12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10.1.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ფაკულტეტის მიერ ორგანიზებულ სამეცნიერო ან სამეცნიერო</w:t>
            </w:r>
            <w:r w:rsidR="001C0A43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აქტივობებში მონაწილეობა </w:t>
            </w:r>
          </w:p>
          <w:p w14:paraId="5AC00EDF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50757DB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sz w:val="20"/>
                <w:szCs w:val="20"/>
                <w:lang w:val="ka-GE"/>
              </w:rPr>
              <w:t>[მათ შორის: ფსიქოლოგიის კოლოკვიუმი, ფაკულტეტის სამეცნიერო კონფერენცია, ფორუმი, სიმპოზიუმი, ბიენალე და სხვ.]</w:t>
            </w:r>
          </w:p>
          <w:p w14:paraId="55C2340A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1653486A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40DC9C0" w14:textId="77777777" w:rsidR="00095ADA" w:rsidRPr="00043F12" w:rsidRDefault="00095ADA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14:paraId="700189E9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0614B492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E1B8E" w:rsidRPr="00043F12" w14:paraId="3A7A3260" w14:textId="77777777" w:rsidTr="004A6210">
        <w:trPr>
          <w:trHeight w:val="772"/>
        </w:trPr>
        <w:tc>
          <w:tcPr>
            <w:tcW w:w="700" w:type="dxa"/>
            <w:vMerge w:val="restart"/>
            <w:shd w:val="clear" w:color="auto" w:fill="auto"/>
          </w:tcPr>
          <w:p w14:paraId="7526A21A" w14:textId="77777777" w:rsidR="006E1B8E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6E1B8E"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3925" w:type="dxa"/>
            <w:shd w:val="clear" w:color="auto" w:fill="auto"/>
          </w:tcPr>
          <w:p w14:paraId="6625C364" w14:textId="77777777" w:rsidR="006E1B8E" w:rsidRPr="00043F12" w:rsidRDefault="003B740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GE" w:eastAsia="en-GB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11.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Style w:val="apple-converted-space"/>
                <w:rFonts w:ascii="Sylfaen" w:hAnsi="Sylfaen" w:cs="Arial"/>
                <w:color w:val="990000"/>
                <w:sz w:val="20"/>
                <w:szCs w:val="20"/>
                <w:shd w:val="clear" w:color="auto" w:fill="FFFFFF"/>
              </w:rPr>
              <w:t> </w:t>
            </w:r>
            <w:r w:rsidR="006E1B8E" w:rsidRPr="00043F12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წიგნის</w:t>
            </w:r>
            <w:r w:rsidR="006E1B8E" w:rsidRPr="00043F12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/</w:t>
            </w:r>
            <w:r w:rsidR="006E1B8E" w:rsidRPr="00043F12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სახელმძღვანელოს</w:t>
            </w:r>
            <w:r w:rsidR="005A6203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/</w:t>
            </w:r>
            <w:proofErr w:type="gramStart"/>
            <w:r w:rsidR="005A6203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 xml:space="preserve">სტატიის </w:t>
            </w:r>
            <w:r w:rsidR="006E1B8E" w:rsidRPr="00043F12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="006E1B8E" w:rsidRPr="00043F12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რეცენზირება</w:t>
            </w:r>
            <w:proofErr w:type="gramEnd"/>
            <w:r w:rsidR="006E1B8E" w:rsidRPr="00043F12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/</w:t>
            </w:r>
            <w:r w:rsidR="006E1B8E" w:rsidRPr="00043F12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რედაქტირება</w:t>
            </w:r>
          </w:p>
        </w:tc>
        <w:tc>
          <w:tcPr>
            <w:tcW w:w="6682" w:type="dxa"/>
            <w:shd w:val="clear" w:color="auto" w:fill="auto"/>
          </w:tcPr>
          <w:p w14:paraId="51C5CE96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C93229D" w14:textId="77777777" w:rsidR="006E1B8E" w:rsidRPr="00043F12" w:rsidRDefault="006E1B8E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14:paraId="23A3BDE0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5BB7EFDF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6E1B8E" w:rsidRPr="00043F12" w14:paraId="5996A480" w14:textId="77777777" w:rsidTr="004A6210">
        <w:trPr>
          <w:trHeight w:val="787"/>
        </w:trPr>
        <w:tc>
          <w:tcPr>
            <w:tcW w:w="700" w:type="dxa"/>
            <w:vMerge/>
            <w:shd w:val="clear" w:color="auto" w:fill="auto"/>
          </w:tcPr>
          <w:p w14:paraId="7CEB6A15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25" w:type="dxa"/>
            <w:shd w:val="clear" w:color="auto" w:fill="auto"/>
          </w:tcPr>
          <w:p w14:paraId="6E51A655" w14:textId="77777777" w:rsidR="006E1B8E" w:rsidRPr="00043F12" w:rsidRDefault="003B740E" w:rsidP="00576A30">
            <w:pPr>
              <w:spacing w:after="0" w:line="240" w:lineRule="auto"/>
              <w:rPr>
                <w:rFonts w:ascii="Sylfaen" w:eastAsia="Arial Unicode MS" w:hAnsi="Sylfaen" w:cs="Arial Unicode MS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11.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6E1B8E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eastAsia="Arial Unicode MS" w:hAnsi="Sylfaen" w:cs="Arial Unicode MS"/>
                <w:sz w:val="20"/>
                <w:szCs w:val="20"/>
              </w:rPr>
              <w:t>სასწავლო ან სამეცნიერო-კვლევითი საქმიანობის შეფასება</w:t>
            </w:r>
            <w:r w:rsidR="006E1B8E" w:rsidRPr="00043F12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(რეცენზირება)</w:t>
            </w:r>
            <w:r w:rsidR="006E1B8E" w:rsidRPr="00043F12">
              <w:rPr>
                <w:rFonts w:ascii="Sylfaen" w:eastAsia="Arial Unicode MS" w:hAnsi="Sylfaen" w:cs="Arial Unicode MS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6E1B8E" w:rsidRPr="00043F12">
              <w:rPr>
                <w:rFonts w:ascii="Sylfaen" w:eastAsia="Arial Unicode MS" w:hAnsi="Sylfaen" w:cs="Arial Unicode MS"/>
                <w:b/>
                <w:bCs/>
                <w:sz w:val="20"/>
                <w:szCs w:val="20"/>
              </w:rPr>
              <w:t xml:space="preserve"> </w:t>
            </w:r>
          </w:p>
          <w:p w14:paraId="4D66EAB6" w14:textId="77777777" w:rsidR="00043F12" w:rsidRDefault="00043F12" w:rsidP="00576A30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</w:p>
          <w:p w14:paraId="00472E40" w14:textId="77777777" w:rsidR="006E1B8E" w:rsidRPr="00043F12" w:rsidRDefault="006E1B8E" w:rsidP="00576A30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043F12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[მათ შორის: სამაგისტრო ნაშრომი, </w:t>
            </w:r>
            <w:r w:rsidR="005A620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კვლევითი </w:t>
            </w:r>
            <w:r w:rsidRPr="00043F12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პროექტი და სხვ.]</w:t>
            </w:r>
          </w:p>
          <w:p w14:paraId="45C5F077" w14:textId="77777777" w:rsidR="006E1B8E" w:rsidRPr="00043F12" w:rsidRDefault="006E1B8E" w:rsidP="00576A30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</w:p>
          <w:p w14:paraId="55A6ED4E" w14:textId="77777777" w:rsidR="006E1B8E" w:rsidRPr="00043F12" w:rsidRDefault="006E1B8E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sz w:val="20"/>
                <w:szCs w:val="20"/>
                <w:lang w:val="ka-GE"/>
              </w:rPr>
              <w:t>* ფასდება მხოლოდ ერთი აქტივობა</w:t>
            </w:r>
          </w:p>
          <w:p w14:paraId="7FEABD06" w14:textId="77777777" w:rsidR="006E1B8E" w:rsidRPr="00043F12" w:rsidRDefault="006E1B8E" w:rsidP="00576A3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6B627A66" w14:textId="77777777" w:rsidR="006E1B8E" w:rsidRPr="00043F12" w:rsidRDefault="006E1B8E" w:rsidP="00576A3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82" w:type="dxa"/>
            <w:shd w:val="clear" w:color="auto" w:fill="auto"/>
          </w:tcPr>
          <w:p w14:paraId="3BFE988F" w14:textId="77777777" w:rsidR="006E1B8E" w:rsidRPr="004E2094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14:paraId="312F8961" w14:textId="77777777" w:rsidR="006E1B8E" w:rsidRPr="00043F12" w:rsidRDefault="006E1B8E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14:paraId="07B62981" w14:textId="77777777" w:rsidR="006E1B8E" w:rsidRPr="00576A30" w:rsidRDefault="00576A30" w:rsidP="00095ADA">
            <w:pPr>
              <w:spacing w:after="0" w:line="240" w:lineRule="auto"/>
              <w:rPr>
                <w:rFonts w:ascii="Sylfaen" w:hAnsi="Sylfaen"/>
                <w:sz w:val="144"/>
                <w:szCs w:val="144"/>
              </w:rPr>
            </w:pPr>
            <w:r w:rsidRPr="00576A30">
              <w:rPr>
                <w:rFonts w:ascii="Sylfaen" w:hAnsi="Sylfaen"/>
                <w:sz w:val="144"/>
                <w:szCs w:val="144"/>
              </w:rPr>
              <w:sym w:font="Symbol" w:char="F043"/>
            </w:r>
          </w:p>
        </w:tc>
        <w:tc>
          <w:tcPr>
            <w:tcW w:w="591" w:type="dxa"/>
            <w:shd w:val="clear" w:color="auto" w:fill="auto"/>
          </w:tcPr>
          <w:p w14:paraId="7262F67A" w14:textId="77777777" w:rsidR="006E1B8E" w:rsidRPr="00043F12" w:rsidRDefault="006E1B8E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95ADA" w:rsidRPr="00043F12" w14:paraId="04ED18F6" w14:textId="77777777" w:rsidTr="004A6210">
        <w:trPr>
          <w:trHeight w:val="315"/>
        </w:trPr>
        <w:tc>
          <w:tcPr>
            <w:tcW w:w="700" w:type="dxa"/>
            <w:shd w:val="clear" w:color="auto" w:fill="auto"/>
          </w:tcPr>
          <w:p w14:paraId="033197D9" w14:textId="77777777" w:rsidR="00095ADA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095ADA" w:rsidRPr="00043F12"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1C0A43"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3925" w:type="dxa"/>
            <w:shd w:val="clear" w:color="auto" w:fill="auto"/>
          </w:tcPr>
          <w:p w14:paraId="209B0F0A" w14:textId="77777777" w:rsidR="00095ADA" w:rsidRPr="00043F12" w:rsidRDefault="00693B99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 w:rsidR="003B740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2.1.</w:t>
            </w:r>
            <w:r w:rsidR="00095ADA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ადგილობრივ სამეცნიერო ან სამეცნიერო–პოპულარულ აქტივობებში მონაწილეობა </w:t>
            </w:r>
          </w:p>
          <w:p w14:paraId="779CB6BE" w14:textId="77777777" w:rsidR="001C0A43" w:rsidRPr="00043F12" w:rsidRDefault="001C0A43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21B8C23" w14:textId="77777777" w:rsidR="001C0A43" w:rsidRPr="00043F12" w:rsidRDefault="001C0A43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sz w:val="20"/>
                <w:szCs w:val="20"/>
                <w:lang w:val="ka-GE"/>
              </w:rPr>
              <w:t>* ფასდება მხოლოდ ერთი აქტივობა</w:t>
            </w:r>
          </w:p>
          <w:p w14:paraId="05DBF0F6" w14:textId="77777777" w:rsidR="00095ADA" w:rsidRPr="00043F12" w:rsidRDefault="00095ADA" w:rsidP="00576A3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82" w:type="dxa"/>
            <w:shd w:val="clear" w:color="auto" w:fill="auto"/>
          </w:tcPr>
          <w:p w14:paraId="61B7C377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D28B9D" w14:textId="77777777" w:rsidR="00095ADA" w:rsidRPr="00043F12" w:rsidRDefault="00095ADA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14:paraId="6542E8A4" w14:textId="77777777" w:rsidR="00095ADA" w:rsidRPr="00576A30" w:rsidRDefault="00576A30" w:rsidP="00095ADA">
            <w:pPr>
              <w:spacing w:after="0" w:line="240" w:lineRule="auto"/>
              <w:rPr>
                <w:rFonts w:ascii="Sylfaen" w:hAnsi="Sylfaen"/>
                <w:sz w:val="144"/>
                <w:szCs w:val="144"/>
              </w:rPr>
            </w:pPr>
            <w:r w:rsidRPr="00576A30">
              <w:rPr>
                <w:rFonts w:ascii="Sylfaen" w:hAnsi="Sylfaen"/>
                <w:sz w:val="144"/>
                <w:szCs w:val="144"/>
              </w:rPr>
              <w:sym w:font="Symbol" w:char="F043"/>
            </w:r>
          </w:p>
        </w:tc>
        <w:tc>
          <w:tcPr>
            <w:tcW w:w="591" w:type="dxa"/>
            <w:shd w:val="clear" w:color="auto" w:fill="auto"/>
          </w:tcPr>
          <w:p w14:paraId="52E3B6EA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4E2094" w:rsidRPr="00043F12" w14:paraId="1EC9F88C" w14:textId="77777777" w:rsidTr="004A6210">
        <w:trPr>
          <w:trHeight w:val="210"/>
        </w:trPr>
        <w:tc>
          <w:tcPr>
            <w:tcW w:w="4625" w:type="dxa"/>
            <w:gridSpan w:val="2"/>
            <w:shd w:val="clear" w:color="auto" w:fill="D9D9D9"/>
          </w:tcPr>
          <w:p w14:paraId="16E342B4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ბოლო </w:t>
            </w:r>
            <w:r w:rsidRPr="00043F12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წლის განმავლობაში  განხორციელებული კვალიფიკაციის ასამაღლებელი და </w:t>
            </w: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აქტივობა</w:t>
            </w:r>
          </w:p>
          <w:p w14:paraId="2782A2BF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D9D9D9"/>
          </w:tcPr>
          <w:p w14:paraId="59AA4B6F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აქტივობის დასახელება</w:t>
            </w:r>
          </w:p>
        </w:tc>
        <w:tc>
          <w:tcPr>
            <w:tcW w:w="567" w:type="dxa"/>
            <w:shd w:val="clear" w:color="auto" w:fill="D9D9D9"/>
          </w:tcPr>
          <w:p w14:paraId="751CB730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ქულა</w:t>
            </w:r>
          </w:p>
        </w:tc>
        <w:tc>
          <w:tcPr>
            <w:tcW w:w="1323" w:type="dxa"/>
            <w:shd w:val="clear" w:color="auto" w:fill="D9D9D9"/>
          </w:tcPr>
          <w:p w14:paraId="69ACB2C8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591" w:type="dxa"/>
            <w:shd w:val="clear" w:color="auto" w:fill="D9D9D9"/>
          </w:tcPr>
          <w:p w14:paraId="215396B9" w14:textId="77777777" w:rsidR="004E2094" w:rsidRPr="00043F12" w:rsidRDefault="004E2094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ჯამი</w:t>
            </w:r>
          </w:p>
        </w:tc>
      </w:tr>
      <w:tr w:rsidR="00143EAF" w:rsidRPr="00043F12" w14:paraId="13A99814" w14:textId="77777777" w:rsidTr="004A6210">
        <w:trPr>
          <w:trHeight w:val="544"/>
        </w:trPr>
        <w:tc>
          <w:tcPr>
            <w:tcW w:w="700" w:type="dxa"/>
            <w:vMerge w:val="restart"/>
            <w:shd w:val="clear" w:color="auto" w:fill="auto"/>
          </w:tcPr>
          <w:p w14:paraId="4550D552" w14:textId="77777777" w:rsidR="00143EAF" w:rsidRPr="00043F12" w:rsidRDefault="003B740E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 w:rsidRPr="00043F1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143EAF" w:rsidRPr="00043F12"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143EAF"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  <w:p w14:paraId="4914890C" w14:textId="77777777" w:rsidR="00143EAF" w:rsidRPr="00043F12" w:rsidRDefault="00143EAF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25" w:type="dxa"/>
            <w:shd w:val="clear" w:color="auto" w:fill="auto"/>
          </w:tcPr>
          <w:p w14:paraId="33DA7E88" w14:textId="77777777" w:rsidR="00143EAF" w:rsidRPr="00043F12" w:rsidRDefault="003B740E" w:rsidP="00576A3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13.</w:t>
            </w:r>
            <w:r w:rsidR="00143EAF" w:rsidRPr="00043F1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.</w:t>
            </w:r>
            <w:r w:rsidR="00143EAF" w:rsidRPr="00043F12">
              <w:rPr>
                <w:rFonts w:ascii="Sylfaen" w:hAnsi="Sylfaen"/>
                <w:sz w:val="20"/>
                <w:szCs w:val="20"/>
                <w:lang w:val="ka-GE"/>
              </w:rPr>
              <w:t xml:space="preserve"> კვლევითი ვიზიტი, გაცვლითი სემესტრი; აკადემიური სტაჟირება</w:t>
            </w:r>
          </w:p>
          <w:p w14:paraId="6034F3D5" w14:textId="77777777" w:rsidR="00143EAF" w:rsidRPr="00043F12" w:rsidRDefault="00143EAF" w:rsidP="00576A3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6A7B16B5" w14:textId="77777777" w:rsidR="00143EAF" w:rsidRPr="00043F12" w:rsidRDefault="00143EAF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F22FFEA" w14:textId="77777777" w:rsidR="00143EAF" w:rsidRPr="00043F12" w:rsidRDefault="00143EAF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14:paraId="4CC06589" w14:textId="77777777" w:rsidR="00143EAF" w:rsidRPr="00043F12" w:rsidRDefault="00143EAF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0C041516" w14:textId="77777777" w:rsidR="00143EAF" w:rsidRPr="00043F12" w:rsidRDefault="00143EAF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143EAF" w:rsidRPr="00043F12" w14:paraId="2AFF2070" w14:textId="77777777" w:rsidTr="004A6210">
        <w:tc>
          <w:tcPr>
            <w:tcW w:w="700" w:type="dxa"/>
            <w:vMerge/>
            <w:shd w:val="clear" w:color="auto" w:fill="auto"/>
          </w:tcPr>
          <w:p w14:paraId="6C3BFBBF" w14:textId="77777777" w:rsidR="00143EAF" w:rsidRPr="00043F12" w:rsidRDefault="00143EAF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25" w:type="dxa"/>
            <w:shd w:val="clear" w:color="auto" w:fill="auto"/>
          </w:tcPr>
          <w:p w14:paraId="5435CF56" w14:textId="77777777" w:rsidR="00143EAF" w:rsidRDefault="003B740E" w:rsidP="00576A3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13.2.  </w:t>
            </w:r>
            <w:r w:rsidR="00143EAF" w:rsidRPr="00043F12">
              <w:rPr>
                <w:rFonts w:ascii="Sylfaen" w:hAnsi="Sylfaen"/>
                <w:sz w:val="20"/>
                <w:szCs w:val="20"/>
                <w:lang w:val="ka-GE"/>
              </w:rPr>
              <w:t>ვორქშოპი; ტრენინგი და სხვ. კვალიფიკაციის ასამაღლებელი აქტივობა</w:t>
            </w:r>
          </w:p>
          <w:p w14:paraId="2F60074F" w14:textId="77777777" w:rsidR="00043F12" w:rsidRPr="00043F12" w:rsidRDefault="00043F12" w:rsidP="00576A3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2053F36" w14:textId="77777777" w:rsidR="00143EAF" w:rsidRPr="00043F12" w:rsidRDefault="00143EAF" w:rsidP="00576A3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sz w:val="20"/>
                <w:szCs w:val="20"/>
                <w:lang w:val="ka-GE"/>
              </w:rPr>
              <w:t>* ფასდება მხოლოდ ერთი აქტივობა</w:t>
            </w:r>
          </w:p>
          <w:p w14:paraId="6E56C877" w14:textId="77777777" w:rsidR="00143EAF" w:rsidRPr="00043F12" w:rsidRDefault="00143EAF" w:rsidP="00576A30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82" w:type="dxa"/>
            <w:shd w:val="clear" w:color="auto" w:fill="auto"/>
          </w:tcPr>
          <w:p w14:paraId="125572DF" w14:textId="77777777" w:rsidR="00143EAF" w:rsidRPr="00043F12" w:rsidRDefault="00143EAF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248F61" w14:textId="77777777" w:rsidR="00143EAF" w:rsidRPr="00043F12" w:rsidRDefault="00143EAF" w:rsidP="005A620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14:paraId="5C9D692F" w14:textId="77777777" w:rsidR="00143EAF" w:rsidRPr="00576A30" w:rsidRDefault="00576A30" w:rsidP="00095ADA">
            <w:pPr>
              <w:spacing w:after="0" w:line="240" w:lineRule="auto"/>
              <w:rPr>
                <w:rFonts w:ascii="Sylfaen" w:hAnsi="Sylfaen"/>
                <w:sz w:val="144"/>
                <w:szCs w:val="144"/>
              </w:rPr>
            </w:pPr>
            <w:r w:rsidRPr="00576A30">
              <w:rPr>
                <w:rFonts w:ascii="Sylfaen" w:hAnsi="Sylfaen"/>
                <w:sz w:val="144"/>
                <w:szCs w:val="144"/>
              </w:rPr>
              <w:sym w:font="Symbol" w:char="F043"/>
            </w:r>
          </w:p>
        </w:tc>
        <w:tc>
          <w:tcPr>
            <w:tcW w:w="591" w:type="dxa"/>
            <w:shd w:val="clear" w:color="auto" w:fill="auto"/>
          </w:tcPr>
          <w:p w14:paraId="1DD90E1D" w14:textId="77777777" w:rsidR="00143EAF" w:rsidRPr="00043F12" w:rsidRDefault="00143EAF" w:rsidP="00095AD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95ADA" w:rsidRPr="00043F12" w14:paraId="792F28BE" w14:textId="77777777" w:rsidTr="004A6210">
        <w:tblPrEx>
          <w:tblLook w:val="0000" w:firstRow="0" w:lastRow="0" w:firstColumn="0" w:lastColumn="0" w:noHBand="0" w:noVBand="0"/>
        </w:tblPrEx>
        <w:trPr>
          <w:gridBefore w:val="3"/>
          <w:wBefore w:w="11307" w:type="dxa"/>
          <w:trHeight w:val="570"/>
        </w:trPr>
        <w:tc>
          <w:tcPr>
            <w:tcW w:w="1890" w:type="dxa"/>
            <w:gridSpan w:val="2"/>
            <w:shd w:val="clear" w:color="auto" w:fill="auto"/>
          </w:tcPr>
          <w:p w14:paraId="188C417B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</w:t>
            </w:r>
          </w:p>
          <w:p w14:paraId="57B8C886" w14:textId="77777777" w:rsidR="00095ADA" w:rsidRPr="00043F12" w:rsidRDefault="00095ADA" w:rsidP="00095AD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3F12">
              <w:rPr>
                <w:rFonts w:ascii="Sylfaen" w:hAnsi="Sylfaen"/>
                <w:b/>
                <w:sz w:val="20"/>
                <w:szCs w:val="20"/>
                <w:lang w:val="ka-GE"/>
              </w:rPr>
              <w:t>ჯამი</w:t>
            </w:r>
          </w:p>
          <w:p w14:paraId="66F1A966" w14:textId="77777777" w:rsidR="00095ADA" w:rsidRPr="00043F12" w:rsidRDefault="00095ADA" w:rsidP="00095AD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91" w:type="dxa"/>
            <w:shd w:val="clear" w:color="auto" w:fill="auto"/>
          </w:tcPr>
          <w:p w14:paraId="5FFC9D66" w14:textId="77777777" w:rsidR="00095ADA" w:rsidRPr="00043F12" w:rsidRDefault="00095ADA" w:rsidP="00CE4E79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213B074C" w14:textId="77777777" w:rsidR="00C75696" w:rsidRPr="00043F12" w:rsidRDefault="00C75696">
      <w:pPr>
        <w:rPr>
          <w:rFonts w:ascii="Sylfaen" w:hAnsi="Sylfaen"/>
          <w:sz w:val="20"/>
          <w:szCs w:val="20"/>
        </w:rPr>
      </w:pPr>
    </w:p>
    <w:sectPr w:rsidR="00C75696" w:rsidRPr="00043F12" w:rsidSect="004A6210">
      <w:headerReference w:type="default" r:id="rId8"/>
      <w:footerReference w:type="default" r:id="rId9"/>
      <w:pgSz w:w="15840" w:h="12240" w:orient="landscape"/>
      <w:pgMar w:top="850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F11A" w14:textId="77777777" w:rsidR="00433B85" w:rsidRDefault="00433B85" w:rsidP="00095ADA">
      <w:pPr>
        <w:spacing w:after="0" w:line="240" w:lineRule="auto"/>
      </w:pPr>
      <w:r>
        <w:separator/>
      </w:r>
    </w:p>
  </w:endnote>
  <w:endnote w:type="continuationSeparator" w:id="0">
    <w:p w14:paraId="56B6D069" w14:textId="77777777" w:rsidR="00433B85" w:rsidRDefault="00433B85" w:rsidP="0009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9BC6" w14:textId="77777777" w:rsidR="00D43EB7" w:rsidRDefault="00D43E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78BC">
      <w:rPr>
        <w:noProof/>
      </w:rPr>
      <w:t>5</w:t>
    </w:r>
    <w:r>
      <w:rPr>
        <w:noProof/>
      </w:rPr>
      <w:fldChar w:fldCharType="end"/>
    </w:r>
  </w:p>
  <w:p w14:paraId="576ABE97" w14:textId="77777777" w:rsidR="00D43EB7" w:rsidRDefault="00D43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4604" w14:textId="77777777" w:rsidR="00433B85" w:rsidRDefault="00433B85" w:rsidP="00095ADA">
      <w:pPr>
        <w:spacing w:after="0" w:line="240" w:lineRule="auto"/>
      </w:pPr>
      <w:r>
        <w:separator/>
      </w:r>
    </w:p>
  </w:footnote>
  <w:footnote w:type="continuationSeparator" w:id="0">
    <w:p w14:paraId="26F9260B" w14:textId="77777777" w:rsidR="00433B85" w:rsidRDefault="00433B85" w:rsidP="00095ADA">
      <w:pPr>
        <w:spacing w:after="0" w:line="240" w:lineRule="auto"/>
      </w:pPr>
      <w:r>
        <w:continuationSeparator/>
      </w:r>
    </w:p>
  </w:footnote>
  <w:footnote w:id="1">
    <w:p w14:paraId="4B9F8F6E" w14:textId="77777777" w:rsidR="004A6210" w:rsidRPr="004A6210" w:rsidRDefault="004A6210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გთხოვთ, მიუთითეთ აქტივობის სრული დასახელება ისე, რომ შესაძლებელი იყოს მისი იდენტიფიცირება.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D3B8" w14:textId="77777777" w:rsidR="00095ADA" w:rsidRPr="003B740E" w:rsidRDefault="00095ADA">
    <w:pPr>
      <w:pStyle w:val="Header"/>
      <w:rPr>
        <w:rFonts w:ascii="Sylfaen" w:hAnsi="Sylfaen"/>
        <w:b/>
        <w:lang w:val="ka-GE"/>
      </w:rPr>
    </w:pPr>
    <w:r w:rsidRPr="00095ADA">
      <w:rPr>
        <w:rFonts w:ascii="Sylfaen" w:hAnsi="Sylfaen"/>
        <w:b/>
        <w:lang w:val="ka-GE"/>
      </w:rPr>
      <w:t xml:space="preserve">დანართი </w:t>
    </w:r>
    <w:r w:rsidRPr="00095ADA">
      <w:rPr>
        <w:rFonts w:ascii="Sylfaen" w:hAnsi="Sylfaen"/>
        <w:b/>
      </w:rPr>
      <w:t>N</w:t>
    </w:r>
    <w:r w:rsidR="003B740E">
      <w:rPr>
        <w:rFonts w:ascii="Sylfaen" w:hAnsi="Sylfaen"/>
        <w:b/>
        <w:lang w:val="ka-GE"/>
      </w:rPr>
      <w:t>1</w:t>
    </w:r>
  </w:p>
  <w:p w14:paraId="28E42897" w14:textId="77777777" w:rsidR="00095ADA" w:rsidRPr="00095ADA" w:rsidRDefault="00095ADA">
    <w:pPr>
      <w:pStyle w:val="Header"/>
      <w:rPr>
        <w:rFonts w:ascii="Sylfaen" w:hAnsi="Sylfae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326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1126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DA"/>
    <w:rsid w:val="000244C0"/>
    <w:rsid w:val="00043F12"/>
    <w:rsid w:val="00081B66"/>
    <w:rsid w:val="00095ADA"/>
    <w:rsid w:val="000E08C9"/>
    <w:rsid w:val="0012777F"/>
    <w:rsid w:val="00143EAF"/>
    <w:rsid w:val="001C0A43"/>
    <w:rsid w:val="00236FAE"/>
    <w:rsid w:val="003212E4"/>
    <w:rsid w:val="00371924"/>
    <w:rsid w:val="003B740E"/>
    <w:rsid w:val="003C61F1"/>
    <w:rsid w:val="003E19DF"/>
    <w:rsid w:val="00433B85"/>
    <w:rsid w:val="004A6210"/>
    <w:rsid w:val="004E2094"/>
    <w:rsid w:val="004F3392"/>
    <w:rsid w:val="00576A30"/>
    <w:rsid w:val="00595CBE"/>
    <w:rsid w:val="005A6203"/>
    <w:rsid w:val="00665891"/>
    <w:rsid w:val="00693B99"/>
    <w:rsid w:val="006E1B8E"/>
    <w:rsid w:val="007C78BC"/>
    <w:rsid w:val="007D2484"/>
    <w:rsid w:val="0087502A"/>
    <w:rsid w:val="00AF7DCF"/>
    <w:rsid w:val="00B6279A"/>
    <w:rsid w:val="00BF5C59"/>
    <w:rsid w:val="00C30838"/>
    <w:rsid w:val="00C351A7"/>
    <w:rsid w:val="00C75696"/>
    <w:rsid w:val="00CE4E79"/>
    <w:rsid w:val="00D06342"/>
    <w:rsid w:val="00D43EB7"/>
    <w:rsid w:val="00D945ED"/>
    <w:rsid w:val="00E67338"/>
    <w:rsid w:val="00E818F0"/>
    <w:rsid w:val="00F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7CB1C4"/>
  <w15:chartTrackingRefBased/>
  <w15:docId w15:val="{221DFE8A-C08A-7643-BE85-37DBC12A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AD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1-Accent2">
    <w:name w:val="Medium Grid 1 Accent 2"/>
    <w:basedOn w:val="Normal"/>
    <w:uiPriority w:val="34"/>
    <w:qFormat/>
    <w:rsid w:val="00095ADA"/>
    <w:pPr>
      <w:ind w:left="720"/>
      <w:contextualSpacing/>
    </w:pPr>
  </w:style>
  <w:style w:type="table" w:styleId="TableGrid">
    <w:name w:val="Table Grid"/>
    <w:basedOn w:val="TableNormal"/>
    <w:uiPriority w:val="59"/>
    <w:rsid w:val="00095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A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DA"/>
  </w:style>
  <w:style w:type="paragraph" w:styleId="Footer">
    <w:name w:val="footer"/>
    <w:basedOn w:val="Normal"/>
    <w:link w:val="FooterChar"/>
    <w:uiPriority w:val="99"/>
    <w:unhideWhenUsed/>
    <w:rsid w:val="00095A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ADA"/>
  </w:style>
  <w:style w:type="character" w:styleId="CommentReference">
    <w:name w:val="annotation reference"/>
    <w:uiPriority w:val="99"/>
    <w:semiHidden/>
    <w:unhideWhenUsed/>
    <w:rsid w:val="004F3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392"/>
  </w:style>
  <w:style w:type="paragraph" w:styleId="BalloonText">
    <w:name w:val="Balloon Text"/>
    <w:basedOn w:val="Normal"/>
    <w:link w:val="BalloonTextChar"/>
    <w:uiPriority w:val="99"/>
    <w:semiHidden/>
    <w:unhideWhenUsed/>
    <w:rsid w:val="004F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E1B8E"/>
  </w:style>
  <w:style w:type="paragraph" w:styleId="FootnoteText">
    <w:name w:val="footnote text"/>
    <w:basedOn w:val="Normal"/>
    <w:link w:val="FootnoteTextChar"/>
    <w:uiPriority w:val="99"/>
    <w:semiHidden/>
    <w:unhideWhenUsed/>
    <w:rsid w:val="004A621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A6210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4A6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2DD539-C6AC-2943-80C6-F1D7BA04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cp:lastModifiedBy>Chubinidze, Dimitri</cp:lastModifiedBy>
  <cp:revision>2</cp:revision>
  <dcterms:created xsi:type="dcterms:W3CDTF">2022-04-12T08:08:00Z</dcterms:created>
  <dcterms:modified xsi:type="dcterms:W3CDTF">2022-04-12T08:08:00Z</dcterms:modified>
</cp:coreProperties>
</file>